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D463E" w14:textId="77777777" w:rsidR="007123A2" w:rsidRDefault="007123A2" w:rsidP="007123A2">
      <w:pPr>
        <w:pStyle w:val="ac"/>
      </w:pPr>
      <w:r>
        <w:rPr>
          <w:noProof/>
        </w:rPr>
        <w:drawing>
          <wp:inline distT="0" distB="0" distL="0" distR="0" wp14:anchorId="271C9CB4" wp14:editId="4B2A865C">
            <wp:extent cx="6643270" cy="9182100"/>
            <wp:effectExtent l="0" t="0" r="571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663329" cy="9209824"/>
                    </a:xfrm>
                    <a:prstGeom prst="rect">
                      <a:avLst/>
                    </a:prstGeom>
                    <a:noFill/>
                    <a:ln>
                      <a:noFill/>
                    </a:ln>
                  </pic:spPr>
                </pic:pic>
              </a:graphicData>
            </a:graphic>
          </wp:inline>
        </w:drawing>
      </w:r>
    </w:p>
    <w:p w14:paraId="7968F922" w14:textId="77777777" w:rsidR="007123A2" w:rsidRDefault="007123A2" w:rsidP="008D0A7A">
      <w:pPr>
        <w:widowControl w:val="0"/>
        <w:autoSpaceDE w:val="0"/>
        <w:autoSpaceDN w:val="0"/>
        <w:spacing w:before="59" w:after="0" w:line="240" w:lineRule="auto"/>
        <w:ind w:right="1085"/>
        <w:rPr>
          <w:rFonts w:ascii="Times New Roman" w:eastAsia="Times New Roman" w:hAnsi="Times New Roman" w:cs="Times New Roman"/>
          <w:b/>
          <w:kern w:val="0"/>
          <w:lang w:val="tt-RU"/>
          <w14:ligatures w14:val="none"/>
        </w:rPr>
      </w:pPr>
    </w:p>
    <w:p w14:paraId="0C674E1D" w14:textId="441BCBDF" w:rsidR="008D0A7A" w:rsidRPr="008D0A7A" w:rsidRDefault="008D0A7A" w:rsidP="008D0A7A">
      <w:pPr>
        <w:widowControl w:val="0"/>
        <w:autoSpaceDE w:val="0"/>
        <w:autoSpaceDN w:val="0"/>
        <w:spacing w:before="59" w:after="0" w:line="240" w:lineRule="auto"/>
        <w:ind w:right="1085"/>
        <w:rPr>
          <w:rFonts w:ascii="Times New Roman" w:eastAsia="Times New Roman" w:hAnsi="Times New Roman" w:cs="Times New Roman"/>
          <w:b/>
          <w:kern w:val="0"/>
          <w14:ligatures w14:val="none"/>
        </w:rPr>
      </w:pPr>
      <w:r w:rsidRPr="008D0A7A">
        <w:rPr>
          <w:rFonts w:ascii="Times New Roman" w:eastAsia="Times New Roman" w:hAnsi="Times New Roman" w:cs="Times New Roman"/>
          <w:b/>
          <w:kern w:val="0"/>
          <w14:ligatures w14:val="none"/>
        </w:rPr>
        <w:lastRenderedPageBreak/>
        <w:t>1.</w:t>
      </w:r>
      <w:r w:rsidRPr="008D0A7A">
        <w:rPr>
          <w:rFonts w:ascii="Times New Roman" w:eastAsia="Times New Roman" w:hAnsi="Times New Roman" w:cs="Times New Roman"/>
          <w:b/>
          <w:kern w:val="0"/>
          <w14:ligatures w14:val="none"/>
        </w:rPr>
        <w:tab/>
        <w:t>Общие положения</w:t>
      </w:r>
    </w:p>
    <w:p w14:paraId="722C5844" w14:textId="77777777" w:rsidR="008D0A7A" w:rsidRPr="008D0A7A" w:rsidRDefault="008D0A7A" w:rsidP="008D0A7A">
      <w:pPr>
        <w:widowControl w:val="0"/>
        <w:autoSpaceDE w:val="0"/>
        <w:autoSpaceDN w:val="0"/>
        <w:spacing w:before="59" w:after="0" w:line="240" w:lineRule="auto"/>
        <w:ind w:right="1085"/>
        <w:rPr>
          <w:rFonts w:ascii="Times New Roman" w:eastAsia="Times New Roman" w:hAnsi="Times New Roman" w:cs="Times New Roman"/>
          <w:bCs/>
          <w:kern w:val="0"/>
          <w14:ligatures w14:val="none"/>
        </w:rPr>
      </w:pPr>
      <w:r w:rsidRPr="008D0A7A">
        <w:rPr>
          <w:rFonts w:ascii="Times New Roman" w:eastAsia="Times New Roman" w:hAnsi="Times New Roman" w:cs="Times New Roman"/>
          <w:bCs/>
          <w:kern w:val="0"/>
          <w14:ligatures w14:val="none"/>
        </w:rPr>
        <w:t>1.1.</w:t>
      </w:r>
      <w:r w:rsidRPr="008D0A7A">
        <w:rPr>
          <w:rFonts w:ascii="Times New Roman" w:eastAsia="Times New Roman" w:hAnsi="Times New Roman" w:cs="Times New Roman"/>
          <w:bCs/>
          <w:kern w:val="0"/>
          <w14:ligatures w14:val="none"/>
        </w:rPr>
        <w:tab/>
        <w:t>Настоящее Положение разработано в соответствии с:</w:t>
      </w:r>
    </w:p>
    <w:p w14:paraId="2A432F93" w14:textId="77777777" w:rsidR="008D0A7A" w:rsidRPr="008D0A7A" w:rsidRDefault="008D0A7A" w:rsidP="008D0A7A">
      <w:pPr>
        <w:widowControl w:val="0"/>
        <w:autoSpaceDE w:val="0"/>
        <w:autoSpaceDN w:val="0"/>
        <w:spacing w:before="59" w:after="0" w:line="240" w:lineRule="auto"/>
        <w:ind w:right="1085"/>
        <w:rPr>
          <w:rFonts w:ascii="Times New Roman" w:eastAsia="Times New Roman" w:hAnsi="Times New Roman" w:cs="Times New Roman"/>
          <w:bCs/>
          <w:kern w:val="0"/>
          <w14:ligatures w14:val="none"/>
        </w:rPr>
      </w:pPr>
      <w:r w:rsidRPr="008D0A7A">
        <w:rPr>
          <w:rFonts w:ascii="Times New Roman" w:eastAsia="Times New Roman" w:hAnsi="Times New Roman" w:cs="Times New Roman"/>
          <w:bCs/>
          <w:kern w:val="0"/>
          <w14:ligatures w14:val="none"/>
        </w:rPr>
        <w:t>-</w:t>
      </w:r>
      <w:r w:rsidRPr="008D0A7A">
        <w:rPr>
          <w:rFonts w:ascii="Times New Roman" w:eastAsia="Times New Roman" w:hAnsi="Times New Roman" w:cs="Times New Roman"/>
          <w:bCs/>
          <w:kern w:val="0"/>
          <w14:ligatures w14:val="none"/>
        </w:rPr>
        <w:tab/>
        <w:t>Конституцией Российской Федерации,</w:t>
      </w:r>
    </w:p>
    <w:p w14:paraId="6E84F271" w14:textId="77777777" w:rsidR="008D0A7A" w:rsidRPr="008D0A7A" w:rsidRDefault="008D0A7A" w:rsidP="008D0A7A">
      <w:pPr>
        <w:widowControl w:val="0"/>
        <w:autoSpaceDE w:val="0"/>
        <w:autoSpaceDN w:val="0"/>
        <w:spacing w:before="59" w:after="0" w:line="240" w:lineRule="auto"/>
        <w:ind w:right="1085"/>
        <w:rPr>
          <w:rFonts w:ascii="Times New Roman" w:eastAsia="Times New Roman" w:hAnsi="Times New Roman" w:cs="Times New Roman"/>
          <w:bCs/>
          <w:kern w:val="0"/>
          <w14:ligatures w14:val="none"/>
        </w:rPr>
      </w:pPr>
      <w:r w:rsidRPr="008D0A7A">
        <w:rPr>
          <w:rFonts w:ascii="Times New Roman" w:eastAsia="Times New Roman" w:hAnsi="Times New Roman" w:cs="Times New Roman"/>
          <w:bCs/>
          <w:kern w:val="0"/>
          <w14:ligatures w14:val="none"/>
        </w:rPr>
        <w:t>-</w:t>
      </w:r>
      <w:r w:rsidRPr="008D0A7A">
        <w:rPr>
          <w:rFonts w:ascii="Times New Roman" w:eastAsia="Times New Roman" w:hAnsi="Times New Roman" w:cs="Times New Roman"/>
          <w:bCs/>
          <w:kern w:val="0"/>
          <w14:ligatures w14:val="none"/>
        </w:rPr>
        <w:tab/>
        <w:t>Трудовым кодексом Российской Федерации,</w:t>
      </w:r>
    </w:p>
    <w:p w14:paraId="7D55C34C" w14:textId="77777777" w:rsidR="008D0A7A" w:rsidRPr="008D0A7A" w:rsidRDefault="008D0A7A" w:rsidP="008D0A7A">
      <w:pPr>
        <w:widowControl w:val="0"/>
        <w:autoSpaceDE w:val="0"/>
        <w:autoSpaceDN w:val="0"/>
        <w:spacing w:before="59" w:after="0" w:line="240" w:lineRule="auto"/>
        <w:ind w:right="1085"/>
        <w:rPr>
          <w:rFonts w:ascii="Times New Roman" w:eastAsia="Times New Roman" w:hAnsi="Times New Roman" w:cs="Times New Roman"/>
          <w:bCs/>
          <w:kern w:val="0"/>
          <w14:ligatures w14:val="none"/>
        </w:rPr>
      </w:pPr>
      <w:r w:rsidRPr="008D0A7A">
        <w:rPr>
          <w:rFonts w:ascii="Times New Roman" w:eastAsia="Times New Roman" w:hAnsi="Times New Roman" w:cs="Times New Roman"/>
          <w:bCs/>
          <w:kern w:val="0"/>
          <w14:ligatures w14:val="none"/>
        </w:rPr>
        <w:t>-</w:t>
      </w:r>
      <w:r w:rsidRPr="008D0A7A">
        <w:rPr>
          <w:rFonts w:ascii="Times New Roman" w:eastAsia="Times New Roman" w:hAnsi="Times New Roman" w:cs="Times New Roman"/>
          <w:bCs/>
          <w:kern w:val="0"/>
          <w14:ligatures w14:val="none"/>
        </w:rPr>
        <w:tab/>
        <w:t>Федеральным законом от 29.12.2012 №273-ФЗ «Об образовании в Российской Федерации»;</w:t>
      </w:r>
    </w:p>
    <w:p w14:paraId="5E322A53" w14:textId="77777777" w:rsidR="008D0A7A" w:rsidRPr="008D0A7A" w:rsidRDefault="008D0A7A" w:rsidP="008D0A7A">
      <w:pPr>
        <w:widowControl w:val="0"/>
        <w:autoSpaceDE w:val="0"/>
        <w:autoSpaceDN w:val="0"/>
        <w:spacing w:before="59" w:after="0" w:line="240" w:lineRule="auto"/>
        <w:ind w:right="1085"/>
        <w:rPr>
          <w:rFonts w:ascii="Times New Roman" w:eastAsia="Times New Roman" w:hAnsi="Times New Roman" w:cs="Times New Roman"/>
          <w:bCs/>
          <w:kern w:val="0"/>
          <w14:ligatures w14:val="none"/>
        </w:rPr>
      </w:pPr>
      <w:r w:rsidRPr="008D0A7A">
        <w:rPr>
          <w:rFonts w:ascii="Times New Roman" w:eastAsia="Times New Roman" w:hAnsi="Times New Roman" w:cs="Times New Roman"/>
          <w:bCs/>
          <w:kern w:val="0"/>
          <w14:ligatures w14:val="none"/>
        </w:rPr>
        <w:t>-</w:t>
      </w:r>
      <w:r w:rsidRPr="008D0A7A">
        <w:rPr>
          <w:rFonts w:ascii="Times New Roman" w:eastAsia="Times New Roman" w:hAnsi="Times New Roman" w:cs="Times New Roman"/>
          <w:bCs/>
          <w:kern w:val="0"/>
          <w14:ligatures w14:val="none"/>
        </w:rPr>
        <w:tab/>
        <w:t>Федеральным законом от 29.12.2010 №436-ФЗ «О защите детей от информации, причиняющей вред их здоровью и развитию»;</w:t>
      </w:r>
    </w:p>
    <w:p w14:paraId="458EABC3" w14:textId="547C7A52" w:rsidR="008D0A7A" w:rsidRPr="008D0A7A" w:rsidRDefault="008D0A7A" w:rsidP="008D0A7A">
      <w:pPr>
        <w:widowControl w:val="0"/>
        <w:autoSpaceDE w:val="0"/>
        <w:autoSpaceDN w:val="0"/>
        <w:spacing w:before="59" w:after="0" w:line="240" w:lineRule="auto"/>
        <w:ind w:right="1085"/>
        <w:rPr>
          <w:rFonts w:ascii="Times New Roman" w:eastAsia="Times New Roman" w:hAnsi="Times New Roman" w:cs="Times New Roman"/>
          <w:bCs/>
          <w:kern w:val="0"/>
          <w14:ligatures w14:val="none"/>
        </w:rPr>
      </w:pPr>
      <w:r w:rsidRPr="008D0A7A">
        <w:rPr>
          <w:rFonts w:ascii="Times New Roman" w:eastAsia="Times New Roman" w:hAnsi="Times New Roman" w:cs="Times New Roman"/>
          <w:bCs/>
          <w:kern w:val="0"/>
          <w14:ligatures w14:val="none"/>
        </w:rPr>
        <w:t>-</w:t>
      </w:r>
      <w:r w:rsidRPr="008D0A7A">
        <w:rPr>
          <w:rFonts w:ascii="Times New Roman" w:eastAsia="Times New Roman" w:hAnsi="Times New Roman" w:cs="Times New Roman"/>
          <w:bCs/>
          <w:kern w:val="0"/>
          <w14:ligatures w14:val="none"/>
        </w:rPr>
        <w:tab/>
        <w:t>письмом Министерства просвещения Российской Федерации, Профсоюза работников народного образования и науки Российской Федерации от 20.08.2019 №ИП-941/06/484 «О примерном положении о нормах профессиональной этики педагогических работников».</w:t>
      </w:r>
    </w:p>
    <w:p w14:paraId="0D602A1D" w14:textId="4E70FA6F" w:rsidR="008D0A7A" w:rsidRPr="008D0A7A" w:rsidRDefault="008D0A7A" w:rsidP="008D0A7A">
      <w:pPr>
        <w:widowControl w:val="0"/>
        <w:autoSpaceDE w:val="0"/>
        <w:autoSpaceDN w:val="0"/>
        <w:spacing w:before="59" w:after="0" w:line="240" w:lineRule="auto"/>
        <w:ind w:right="1085"/>
        <w:rPr>
          <w:rFonts w:ascii="Times New Roman" w:eastAsia="Times New Roman" w:hAnsi="Times New Roman" w:cs="Times New Roman"/>
          <w:bCs/>
          <w:kern w:val="0"/>
          <w14:ligatures w14:val="none"/>
        </w:rPr>
      </w:pPr>
      <w:r w:rsidRPr="008D0A7A">
        <w:rPr>
          <w:rFonts w:ascii="Times New Roman" w:eastAsia="Times New Roman" w:hAnsi="Times New Roman" w:cs="Times New Roman"/>
          <w:bCs/>
          <w:kern w:val="0"/>
          <w14:ligatures w14:val="none"/>
        </w:rPr>
        <w:t>1.2.</w:t>
      </w:r>
      <w:r w:rsidRPr="008D0A7A">
        <w:rPr>
          <w:rFonts w:ascii="Times New Roman" w:eastAsia="Times New Roman" w:hAnsi="Times New Roman" w:cs="Times New Roman"/>
          <w:bCs/>
          <w:kern w:val="0"/>
          <w14:ligatures w14:val="none"/>
        </w:rPr>
        <w:tab/>
        <w:t xml:space="preserve">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w:t>
      </w:r>
      <w:proofErr w:type="gramStart"/>
      <w:r w:rsidRPr="008D0A7A">
        <w:rPr>
          <w:rFonts w:ascii="Times New Roman" w:eastAsia="Times New Roman" w:hAnsi="Times New Roman" w:cs="Times New Roman"/>
          <w:bCs/>
          <w:kern w:val="0"/>
          <w14:ligatures w14:val="none"/>
        </w:rPr>
        <w:t>работникам,  независимо</w:t>
      </w:r>
      <w:proofErr w:type="gramEnd"/>
      <w:r w:rsidRPr="008D0A7A">
        <w:rPr>
          <w:rFonts w:ascii="Times New Roman" w:eastAsia="Times New Roman" w:hAnsi="Times New Roman" w:cs="Times New Roman"/>
          <w:bCs/>
          <w:kern w:val="0"/>
          <w14:ligatures w14:val="none"/>
        </w:rPr>
        <w:t xml:space="preserve">  от  занимаемой  ими  должности,  а  также  нормы,</w:t>
      </w:r>
    </w:p>
    <w:p w14:paraId="3D3C5EF2" w14:textId="77777777" w:rsidR="008D0A7A" w:rsidRPr="008D0A7A" w:rsidRDefault="008D0A7A" w:rsidP="008D0A7A">
      <w:pPr>
        <w:widowControl w:val="0"/>
        <w:autoSpaceDE w:val="0"/>
        <w:autoSpaceDN w:val="0"/>
        <w:spacing w:before="59" w:after="0" w:line="240" w:lineRule="auto"/>
        <w:ind w:right="1085"/>
        <w:rPr>
          <w:rFonts w:ascii="Times New Roman" w:eastAsia="Times New Roman" w:hAnsi="Times New Roman" w:cs="Times New Roman"/>
          <w:bCs/>
          <w:kern w:val="0"/>
          <w14:ligatures w14:val="none"/>
        </w:rPr>
      </w:pPr>
      <w:r w:rsidRPr="008D0A7A">
        <w:rPr>
          <w:rFonts w:ascii="Times New Roman" w:eastAsia="Times New Roman" w:hAnsi="Times New Roman" w:cs="Times New Roman"/>
          <w:bCs/>
          <w:kern w:val="0"/>
          <w14:ligatures w14:val="none"/>
        </w:rPr>
        <w:t xml:space="preserve"> </w:t>
      </w:r>
    </w:p>
    <w:p w14:paraId="50133D89" w14:textId="08BF558C" w:rsidR="008D0A7A" w:rsidRPr="008D0A7A" w:rsidRDefault="008D0A7A" w:rsidP="008D0A7A">
      <w:pPr>
        <w:widowControl w:val="0"/>
        <w:autoSpaceDE w:val="0"/>
        <w:autoSpaceDN w:val="0"/>
        <w:spacing w:before="59" w:after="0" w:line="240" w:lineRule="auto"/>
        <w:ind w:right="1085"/>
        <w:rPr>
          <w:rFonts w:ascii="Times New Roman" w:eastAsia="Times New Roman" w:hAnsi="Times New Roman" w:cs="Times New Roman"/>
          <w:bCs/>
          <w:kern w:val="0"/>
          <w14:ligatures w14:val="none"/>
        </w:rPr>
      </w:pPr>
      <w:r w:rsidRPr="008D0A7A">
        <w:rPr>
          <w:rFonts w:ascii="Times New Roman" w:eastAsia="Times New Roman" w:hAnsi="Times New Roman" w:cs="Times New Roman"/>
          <w:bCs/>
          <w:kern w:val="0"/>
          <w14:ligatures w14:val="none"/>
        </w:rPr>
        <w:t>обеспечивающие реализацию права педагогических работников на справедливое и объективное расследование нарушения норм профессиональной этики педагогических работников.</w:t>
      </w:r>
    </w:p>
    <w:p w14:paraId="0D2C7F86" w14:textId="1E792810" w:rsidR="008D0A7A" w:rsidRPr="008D0A7A" w:rsidRDefault="008D0A7A" w:rsidP="008D0A7A">
      <w:pPr>
        <w:widowControl w:val="0"/>
        <w:autoSpaceDE w:val="0"/>
        <w:autoSpaceDN w:val="0"/>
        <w:spacing w:before="59" w:after="0" w:line="240" w:lineRule="auto"/>
        <w:ind w:right="1085"/>
        <w:rPr>
          <w:rFonts w:ascii="Times New Roman" w:eastAsia="Times New Roman" w:hAnsi="Times New Roman" w:cs="Times New Roman"/>
          <w:bCs/>
          <w:kern w:val="0"/>
          <w14:ligatures w14:val="none"/>
        </w:rPr>
      </w:pPr>
      <w:r w:rsidRPr="008D0A7A">
        <w:rPr>
          <w:rFonts w:ascii="Times New Roman" w:eastAsia="Times New Roman" w:hAnsi="Times New Roman" w:cs="Times New Roman"/>
          <w:bCs/>
          <w:kern w:val="0"/>
          <w14:ligatures w14:val="none"/>
        </w:rPr>
        <w:t>1.3.</w:t>
      </w:r>
      <w:r w:rsidRPr="008D0A7A">
        <w:rPr>
          <w:rFonts w:ascii="Times New Roman" w:eastAsia="Times New Roman" w:hAnsi="Times New Roman" w:cs="Times New Roman"/>
          <w:bCs/>
          <w:kern w:val="0"/>
          <w14:ligatures w14:val="none"/>
        </w:rPr>
        <w:tab/>
        <w:t>Нормы Положения направлены также на реализацию конституционных прав педагогического работника при осуществлении им педагогической и иной, связанной с ней деятельности: неприкосновенность частной жизни, личную и семейную тайну, защиту своей чести и доброго имени.</w:t>
      </w:r>
    </w:p>
    <w:p w14:paraId="7F24E77B" w14:textId="77777777" w:rsidR="008D0A7A" w:rsidRPr="008D0A7A" w:rsidRDefault="008D0A7A" w:rsidP="008D0A7A">
      <w:pPr>
        <w:widowControl w:val="0"/>
        <w:autoSpaceDE w:val="0"/>
        <w:autoSpaceDN w:val="0"/>
        <w:spacing w:before="59" w:after="0" w:line="240" w:lineRule="auto"/>
        <w:ind w:right="1085"/>
        <w:rPr>
          <w:rFonts w:ascii="Times New Roman" w:eastAsia="Times New Roman" w:hAnsi="Times New Roman" w:cs="Times New Roman"/>
          <w:bCs/>
          <w:kern w:val="0"/>
          <w14:ligatures w14:val="none"/>
        </w:rPr>
      </w:pPr>
    </w:p>
    <w:p w14:paraId="45D1558A" w14:textId="77777777" w:rsidR="008D0A7A" w:rsidRPr="008D0A7A" w:rsidRDefault="008D0A7A" w:rsidP="008D0A7A">
      <w:pPr>
        <w:widowControl w:val="0"/>
        <w:autoSpaceDE w:val="0"/>
        <w:autoSpaceDN w:val="0"/>
        <w:spacing w:before="59" w:after="0" w:line="240" w:lineRule="auto"/>
        <w:ind w:right="1085"/>
        <w:rPr>
          <w:rFonts w:ascii="Times New Roman" w:eastAsia="Times New Roman" w:hAnsi="Times New Roman" w:cs="Times New Roman"/>
          <w:b/>
          <w:kern w:val="0"/>
          <w14:ligatures w14:val="none"/>
        </w:rPr>
      </w:pPr>
      <w:r w:rsidRPr="008D0A7A">
        <w:rPr>
          <w:rFonts w:ascii="Times New Roman" w:eastAsia="Times New Roman" w:hAnsi="Times New Roman" w:cs="Times New Roman"/>
          <w:b/>
          <w:kern w:val="0"/>
          <w14:ligatures w14:val="none"/>
        </w:rPr>
        <w:t>2.</w:t>
      </w:r>
      <w:r w:rsidRPr="008D0A7A">
        <w:rPr>
          <w:rFonts w:ascii="Times New Roman" w:eastAsia="Times New Roman" w:hAnsi="Times New Roman" w:cs="Times New Roman"/>
          <w:b/>
          <w:kern w:val="0"/>
          <w14:ligatures w14:val="none"/>
        </w:rPr>
        <w:tab/>
        <w:t>Нормы профессиональной этики педагогических работников</w:t>
      </w:r>
    </w:p>
    <w:p w14:paraId="0ACB72B7" w14:textId="77777777" w:rsidR="008D0A7A" w:rsidRPr="008D0A7A" w:rsidRDefault="008D0A7A" w:rsidP="008D0A7A">
      <w:pPr>
        <w:widowControl w:val="0"/>
        <w:autoSpaceDE w:val="0"/>
        <w:autoSpaceDN w:val="0"/>
        <w:spacing w:before="59" w:after="0" w:line="240" w:lineRule="auto"/>
        <w:ind w:right="1085"/>
        <w:rPr>
          <w:rFonts w:ascii="Times New Roman" w:eastAsia="Times New Roman" w:hAnsi="Times New Roman" w:cs="Times New Roman"/>
          <w:bCs/>
          <w:kern w:val="0"/>
          <w14:ligatures w14:val="none"/>
        </w:rPr>
      </w:pPr>
      <w:r w:rsidRPr="008D0A7A">
        <w:rPr>
          <w:rFonts w:ascii="Times New Roman" w:eastAsia="Times New Roman" w:hAnsi="Times New Roman" w:cs="Times New Roman"/>
          <w:bCs/>
          <w:kern w:val="0"/>
          <w14:ligatures w14:val="none"/>
        </w:rPr>
        <w:t>2.1.</w:t>
      </w:r>
      <w:r w:rsidRPr="008D0A7A">
        <w:rPr>
          <w:rFonts w:ascii="Times New Roman" w:eastAsia="Times New Roman" w:hAnsi="Times New Roman" w:cs="Times New Roman"/>
          <w:bCs/>
          <w:kern w:val="0"/>
          <w14:ligatures w14:val="none"/>
        </w:rPr>
        <w:tab/>
        <w:t>Педагогический работник обязан соблюдать этические нормы, следовать требованиям профессиональной этики:</w:t>
      </w:r>
    </w:p>
    <w:p w14:paraId="39FC9951" w14:textId="77777777" w:rsidR="008D0A7A" w:rsidRPr="008D0A7A" w:rsidRDefault="008D0A7A" w:rsidP="008D0A7A">
      <w:pPr>
        <w:widowControl w:val="0"/>
        <w:autoSpaceDE w:val="0"/>
        <w:autoSpaceDN w:val="0"/>
        <w:spacing w:before="59" w:after="0" w:line="240" w:lineRule="auto"/>
        <w:ind w:right="1085"/>
        <w:rPr>
          <w:rFonts w:ascii="Times New Roman" w:eastAsia="Times New Roman" w:hAnsi="Times New Roman" w:cs="Times New Roman"/>
          <w:bCs/>
          <w:kern w:val="0"/>
          <w14:ligatures w14:val="none"/>
        </w:rPr>
      </w:pPr>
      <w:r w:rsidRPr="008D0A7A">
        <w:rPr>
          <w:rFonts w:ascii="Times New Roman" w:eastAsia="Times New Roman" w:hAnsi="Times New Roman" w:cs="Times New Roman"/>
          <w:bCs/>
          <w:kern w:val="0"/>
          <w14:ligatures w14:val="none"/>
        </w:rPr>
        <w:t>а) разрабатывать и реализовывать образовательные программы на высоком методическом уровне, обеспечивая соответствие их содержания последним достижениям науки;</w:t>
      </w:r>
    </w:p>
    <w:p w14:paraId="54248AD2" w14:textId="24D1B998" w:rsidR="008D0A7A" w:rsidRPr="008D0A7A" w:rsidRDefault="008D0A7A" w:rsidP="008D0A7A">
      <w:pPr>
        <w:widowControl w:val="0"/>
        <w:autoSpaceDE w:val="0"/>
        <w:autoSpaceDN w:val="0"/>
        <w:spacing w:before="59" w:after="0" w:line="240" w:lineRule="auto"/>
        <w:ind w:right="1085"/>
        <w:rPr>
          <w:rFonts w:ascii="Times New Roman" w:eastAsia="Times New Roman" w:hAnsi="Times New Roman" w:cs="Times New Roman"/>
          <w:bCs/>
          <w:kern w:val="0"/>
          <w14:ligatures w14:val="none"/>
        </w:rPr>
      </w:pPr>
      <w:r w:rsidRPr="008D0A7A">
        <w:rPr>
          <w:rFonts w:ascii="Times New Roman" w:eastAsia="Times New Roman" w:hAnsi="Times New Roman" w:cs="Times New Roman"/>
          <w:bCs/>
          <w:kern w:val="0"/>
          <w14:ligatures w14:val="none"/>
        </w:rPr>
        <w:t>б) неукоснительно соблюдать номы действующего законодательства; в) применять адекватные образовательным задачам методики и технологии обучения, обеспечивающие высокое качество образования и решение воспитательных задач, учитывая при этом возрастные и психофизиологические особенности обучающихся;</w:t>
      </w:r>
    </w:p>
    <w:p w14:paraId="18EE8EF5" w14:textId="0082D00C" w:rsidR="008D0A7A" w:rsidRPr="008D0A7A" w:rsidRDefault="008D0A7A" w:rsidP="008D0A7A">
      <w:pPr>
        <w:widowControl w:val="0"/>
        <w:autoSpaceDE w:val="0"/>
        <w:autoSpaceDN w:val="0"/>
        <w:spacing w:before="59" w:after="0" w:line="240" w:lineRule="auto"/>
        <w:ind w:right="1085"/>
        <w:rPr>
          <w:rFonts w:ascii="Times New Roman" w:eastAsia="Times New Roman" w:hAnsi="Times New Roman" w:cs="Times New Roman"/>
          <w:bCs/>
          <w:kern w:val="0"/>
          <w14:ligatures w14:val="none"/>
        </w:rPr>
      </w:pPr>
      <w:r w:rsidRPr="008D0A7A">
        <w:rPr>
          <w:rFonts w:ascii="Times New Roman" w:eastAsia="Times New Roman" w:hAnsi="Times New Roman" w:cs="Times New Roman"/>
          <w:bCs/>
          <w:kern w:val="0"/>
          <w14:ligatures w14:val="none"/>
        </w:rPr>
        <w:t>г) избегать конфликта интересов при оказании платных образовательных услуг;</w:t>
      </w:r>
    </w:p>
    <w:p w14:paraId="12EEF95D" w14:textId="4011DC1B" w:rsidR="008D0A7A" w:rsidRPr="008D0A7A" w:rsidRDefault="008D0A7A" w:rsidP="008D0A7A">
      <w:pPr>
        <w:widowControl w:val="0"/>
        <w:autoSpaceDE w:val="0"/>
        <w:autoSpaceDN w:val="0"/>
        <w:spacing w:before="59" w:after="0" w:line="240" w:lineRule="auto"/>
        <w:ind w:right="1085"/>
        <w:rPr>
          <w:rFonts w:ascii="Times New Roman" w:eastAsia="Times New Roman" w:hAnsi="Times New Roman" w:cs="Times New Roman"/>
          <w:bCs/>
          <w:kern w:val="0"/>
          <w14:ligatures w14:val="none"/>
        </w:rPr>
      </w:pPr>
      <w:r w:rsidRPr="008D0A7A">
        <w:rPr>
          <w:rFonts w:ascii="Times New Roman" w:eastAsia="Times New Roman" w:hAnsi="Times New Roman" w:cs="Times New Roman"/>
          <w:bCs/>
          <w:kern w:val="0"/>
          <w14:ligatures w14:val="none"/>
        </w:rPr>
        <w:t>д) уважать честь и достоинство обучающихся и других участников образовательных отношений;</w:t>
      </w:r>
    </w:p>
    <w:p w14:paraId="74E12CA3" w14:textId="13CCBE13" w:rsidR="008D0A7A" w:rsidRPr="008D0A7A" w:rsidRDefault="008D0A7A" w:rsidP="008D0A7A">
      <w:pPr>
        <w:widowControl w:val="0"/>
        <w:autoSpaceDE w:val="0"/>
        <w:autoSpaceDN w:val="0"/>
        <w:spacing w:before="59" w:after="0" w:line="240" w:lineRule="auto"/>
        <w:ind w:right="1085"/>
        <w:rPr>
          <w:rFonts w:ascii="Times New Roman" w:eastAsia="Times New Roman" w:hAnsi="Times New Roman" w:cs="Times New Roman"/>
          <w:bCs/>
          <w:kern w:val="0"/>
          <w14:ligatures w14:val="none"/>
        </w:rPr>
      </w:pPr>
      <w:r w:rsidRPr="008D0A7A">
        <w:rPr>
          <w:rFonts w:ascii="Times New Roman" w:eastAsia="Times New Roman" w:hAnsi="Times New Roman" w:cs="Times New Roman"/>
          <w:bCs/>
          <w:kern w:val="0"/>
          <w14:ligatures w14:val="none"/>
        </w:rPr>
        <w:t>е)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14:paraId="7D7A70D5" w14:textId="187A547D" w:rsidR="008D0A7A" w:rsidRPr="008D0A7A" w:rsidRDefault="008D0A7A" w:rsidP="008D0A7A">
      <w:pPr>
        <w:widowControl w:val="0"/>
        <w:autoSpaceDE w:val="0"/>
        <w:autoSpaceDN w:val="0"/>
        <w:spacing w:before="59" w:after="0" w:line="240" w:lineRule="auto"/>
        <w:ind w:right="1085"/>
        <w:rPr>
          <w:rFonts w:ascii="Times New Roman" w:eastAsia="Times New Roman" w:hAnsi="Times New Roman" w:cs="Times New Roman"/>
          <w:bCs/>
          <w:kern w:val="0"/>
          <w14:ligatures w14:val="none"/>
        </w:rPr>
      </w:pPr>
      <w:r w:rsidRPr="008D0A7A">
        <w:rPr>
          <w:rFonts w:ascii="Times New Roman" w:eastAsia="Times New Roman" w:hAnsi="Times New Roman" w:cs="Times New Roman"/>
          <w:bCs/>
          <w:kern w:val="0"/>
          <w14:ligatures w14:val="none"/>
        </w:rPr>
        <w:t>ж) проявлять доброжелательность, вежливость, тактичность и внимательность к обучающимся, их родителям (законным представителям) и коллегам;</w:t>
      </w:r>
    </w:p>
    <w:p w14:paraId="5D4792E3" w14:textId="1CC4C808" w:rsidR="008D0A7A" w:rsidRPr="008D0A7A" w:rsidRDefault="008D0A7A" w:rsidP="008D0A7A">
      <w:pPr>
        <w:widowControl w:val="0"/>
        <w:autoSpaceDE w:val="0"/>
        <w:autoSpaceDN w:val="0"/>
        <w:spacing w:before="59" w:after="0" w:line="240" w:lineRule="auto"/>
        <w:ind w:right="1085"/>
        <w:rPr>
          <w:rFonts w:ascii="Times New Roman" w:eastAsia="Times New Roman" w:hAnsi="Times New Roman" w:cs="Times New Roman"/>
          <w:bCs/>
          <w:kern w:val="0"/>
          <w14:ligatures w14:val="none"/>
        </w:rPr>
      </w:pPr>
      <w:r w:rsidRPr="008D0A7A">
        <w:rPr>
          <w:rFonts w:ascii="Times New Roman" w:eastAsia="Times New Roman" w:hAnsi="Times New Roman" w:cs="Times New Roman"/>
          <w:bCs/>
          <w:kern w:val="0"/>
          <w14:ligatures w14:val="none"/>
        </w:rPr>
        <w:t>з)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14:paraId="1DDB03E1" w14:textId="44320B90" w:rsidR="008D0A7A" w:rsidRPr="008D0A7A" w:rsidRDefault="008D0A7A" w:rsidP="008D0A7A">
      <w:pPr>
        <w:widowControl w:val="0"/>
        <w:autoSpaceDE w:val="0"/>
        <w:autoSpaceDN w:val="0"/>
        <w:spacing w:before="59" w:after="0" w:line="240" w:lineRule="auto"/>
        <w:ind w:right="1085"/>
        <w:rPr>
          <w:rFonts w:ascii="Times New Roman" w:eastAsia="Times New Roman" w:hAnsi="Times New Roman" w:cs="Times New Roman"/>
          <w:bCs/>
          <w:kern w:val="0"/>
          <w14:ligatures w14:val="none"/>
        </w:rPr>
      </w:pPr>
      <w:r w:rsidRPr="008D0A7A">
        <w:rPr>
          <w:rFonts w:ascii="Times New Roman" w:eastAsia="Times New Roman" w:hAnsi="Times New Roman" w:cs="Times New Roman"/>
          <w:bCs/>
          <w:kern w:val="0"/>
          <w14:ligatures w14:val="none"/>
        </w:rPr>
        <w:t xml:space="preserve">и)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w:t>
      </w:r>
      <w:r w:rsidRPr="008D0A7A">
        <w:rPr>
          <w:rFonts w:ascii="Times New Roman" w:eastAsia="Times New Roman" w:hAnsi="Times New Roman" w:cs="Times New Roman"/>
          <w:bCs/>
          <w:kern w:val="0"/>
          <w14:ligatures w14:val="none"/>
        </w:rPr>
        <w:lastRenderedPageBreak/>
        <w:t>отношения к религии, убеждений, принадлежности к общественным объединениям, а также других обстоятельств;</w:t>
      </w:r>
    </w:p>
    <w:p w14:paraId="76309A6A" w14:textId="77777777" w:rsidR="008D0A7A" w:rsidRPr="008D0A7A" w:rsidRDefault="008D0A7A" w:rsidP="008D0A7A">
      <w:pPr>
        <w:widowControl w:val="0"/>
        <w:autoSpaceDE w:val="0"/>
        <w:autoSpaceDN w:val="0"/>
        <w:spacing w:before="59" w:after="0" w:line="240" w:lineRule="auto"/>
        <w:ind w:right="1085"/>
        <w:rPr>
          <w:rFonts w:ascii="Times New Roman" w:eastAsia="Times New Roman" w:hAnsi="Times New Roman" w:cs="Times New Roman"/>
          <w:bCs/>
          <w:kern w:val="0"/>
          <w14:ligatures w14:val="none"/>
        </w:rPr>
      </w:pPr>
      <w:r w:rsidRPr="008D0A7A">
        <w:rPr>
          <w:rFonts w:ascii="Times New Roman" w:eastAsia="Times New Roman" w:hAnsi="Times New Roman" w:cs="Times New Roman"/>
          <w:bCs/>
          <w:kern w:val="0"/>
          <w14:ligatures w14:val="none"/>
        </w:rPr>
        <w:t xml:space="preserve"> </w:t>
      </w:r>
    </w:p>
    <w:p w14:paraId="41A0BFE1" w14:textId="2AEBE66A" w:rsidR="008D0A7A" w:rsidRPr="008D0A7A" w:rsidRDefault="008D0A7A" w:rsidP="008D0A7A">
      <w:pPr>
        <w:widowControl w:val="0"/>
        <w:autoSpaceDE w:val="0"/>
        <w:autoSpaceDN w:val="0"/>
        <w:spacing w:before="59" w:after="0" w:line="240" w:lineRule="auto"/>
        <w:ind w:right="1085"/>
        <w:rPr>
          <w:rFonts w:ascii="Times New Roman" w:eastAsia="Times New Roman" w:hAnsi="Times New Roman" w:cs="Times New Roman"/>
          <w:bCs/>
          <w:kern w:val="0"/>
          <w14:ligatures w14:val="none"/>
        </w:rPr>
      </w:pPr>
      <w:r w:rsidRPr="008D0A7A">
        <w:rPr>
          <w:rFonts w:ascii="Times New Roman" w:eastAsia="Times New Roman" w:hAnsi="Times New Roman" w:cs="Times New Roman"/>
          <w:bCs/>
          <w:kern w:val="0"/>
          <w14:ligatures w14:val="none"/>
        </w:rPr>
        <w:t>к) придерживаться внешнего вида, соответствующего задачам реали</w:t>
      </w:r>
      <w:r>
        <w:rPr>
          <w:rFonts w:ascii="Times New Roman" w:eastAsia="Times New Roman" w:hAnsi="Times New Roman" w:cs="Times New Roman"/>
          <w:bCs/>
          <w:kern w:val="0"/>
          <w14:ligatures w14:val="none"/>
        </w:rPr>
        <w:t>з</w:t>
      </w:r>
      <w:r w:rsidRPr="008D0A7A">
        <w:rPr>
          <w:rFonts w:ascii="Times New Roman" w:eastAsia="Times New Roman" w:hAnsi="Times New Roman" w:cs="Times New Roman"/>
          <w:bCs/>
          <w:kern w:val="0"/>
          <w14:ligatures w14:val="none"/>
        </w:rPr>
        <w:t>уемой образовательной программы;</w:t>
      </w:r>
    </w:p>
    <w:p w14:paraId="4EEDFFD1" w14:textId="2C923FDD" w:rsidR="008D0A7A" w:rsidRPr="008D0A7A" w:rsidRDefault="008D0A7A" w:rsidP="008D0A7A">
      <w:pPr>
        <w:widowControl w:val="0"/>
        <w:autoSpaceDE w:val="0"/>
        <w:autoSpaceDN w:val="0"/>
        <w:spacing w:before="59" w:after="0" w:line="240" w:lineRule="auto"/>
        <w:ind w:right="1085"/>
        <w:rPr>
          <w:rFonts w:ascii="Times New Roman" w:eastAsia="Times New Roman" w:hAnsi="Times New Roman" w:cs="Times New Roman"/>
          <w:bCs/>
          <w:kern w:val="0"/>
          <w14:ligatures w14:val="none"/>
        </w:rPr>
      </w:pPr>
      <w:r w:rsidRPr="008D0A7A">
        <w:rPr>
          <w:rFonts w:ascii="Times New Roman" w:eastAsia="Times New Roman" w:hAnsi="Times New Roman" w:cs="Times New Roman"/>
          <w:bCs/>
          <w:kern w:val="0"/>
          <w14:ligatures w14:val="none"/>
        </w:rPr>
        <w:t>л)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14:paraId="1B7BD00B" w14:textId="40FD4512" w:rsidR="008D0A7A" w:rsidRPr="008D0A7A" w:rsidRDefault="008D0A7A" w:rsidP="008D0A7A">
      <w:pPr>
        <w:widowControl w:val="0"/>
        <w:autoSpaceDE w:val="0"/>
        <w:autoSpaceDN w:val="0"/>
        <w:spacing w:before="59" w:after="0" w:line="240" w:lineRule="auto"/>
        <w:ind w:right="1085"/>
        <w:rPr>
          <w:rFonts w:ascii="Times New Roman" w:eastAsia="Times New Roman" w:hAnsi="Times New Roman" w:cs="Times New Roman"/>
          <w:bCs/>
          <w:kern w:val="0"/>
          <w14:ligatures w14:val="none"/>
        </w:rPr>
      </w:pPr>
      <w:r w:rsidRPr="008D0A7A">
        <w:rPr>
          <w:rFonts w:ascii="Times New Roman" w:eastAsia="Times New Roman" w:hAnsi="Times New Roman" w:cs="Times New Roman"/>
          <w:bCs/>
          <w:kern w:val="0"/>
          <w14:ligatures w14:val="none"/>
        </w:rPr>
        <w:t>м)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14:paraId="77E8E4AC" w14:textId="3812DEF9" w:rsidR="008D0A7A" w:rsidRPr="008D0A7A" w:rsidRDefault="008D0A7A" w:rsidP="008D0A7A">
      <w:pPr>
        <w:widowControl w:val="0"/>
        <w:autoSpaceDE w:val="0"/>
        <w:autoSpaceDN w:val="0"/>
        <w:spacing w:before="59" w:after="0" w:line="240" w:lineRule="auto"/>
        <w:ind w:right="1085"/>
        <w:rPr>
          <w:rFonts w:ascii="Times New Roman" w:eastAsia="Times New Roman" w:hAnsi="Times New Roman" w:cs="Times New Roman"/>
          <w:bCs/>
          <w:kern w:val="0"/>
          <w14:ligatures w14:val="none"/>
        </w:rPr>
      </w:pPr>
      <w:r w:rsidRPr="008D0A7A">
        <w:rPr>
          <w:rFonts w:ascii="Times New Roman" w:eastAsia="Times New Roman" w:hAnsi="Times New Roman" w:cs="Times New Roman"/>
          <w:bCs/>
          <w:kern w:val="0"/>
          <w14:ligatures w14:val="none"/>
        </w:rPr>
        <w:t>н) пользоваться правами и гарантиями, закрепленными в ст.47 Федерального закона от 29.12.2012 №273-ФЗ «Об образовании в Российской Федерации» не злоупотребляя правом, не нарушая права других лиц.</w:t>
      </w:r>
    </w:p>
    <w:p w14:paraId="3C99A0E8" w14:textId="77777777" w:rsidR="008D0A7A" w:rsidRPr="008D0A7A" w:rsidRDefault="008D0A7A" w:rsidP="008D0A7A">
      <w:pPr>
        <w:widowControl w:val="0"/>
        <w:autoSpaceDE w:val="0"/>
        <w:autoSpaceDN w:val="0"/>
        <w:spacing w:before="59" w:after="0" w:line="240" w:lineRule="auto"/>
        <w:ind w:right="1085"/>
        <w:rPr>
          <w:rFonts w:ascii="Times New Roman" w:eastAsia="Times New Roman" w:hAnsi="Times New Roman" w:cs="Times New Roman"/>
          <w:bCs/>
          <w:kern w:val="0"/>
          <w14:ligatures w14:val="none"/>
        </w:rPr>
      </w:pPr>
    </w:p>
    <w:p w14:paraId="6CBEB906" w14:textId="77777777" w:rsidR="008D0A7A" w:rsidRPr="008D0A7A" w:rsidRDefault="008D0A7A" w:rsidP="008D0A7A">
      <w:pPr>
        <w:widowControl w:val="0"/>
        <w:autoSpaceDE w:val="0"/>
        <w:autoSpaceDN w:val="0"/>
        <w:spacing w:before="59" w:after="0" w:line="240" w:lineRule="auto"/>
        <w:ind w:right="1085"/>
        <w:rPr>
          <w:rFonts w:ascii="Times New Roman" w:eastAsia="Times New Roman" w:hAnsi="Times New Roman" w:cs="Times New Roman"/>
          <w:b/>
          <w:kern w:val="0"/>
          <w14:ligatures w14:val="none"/>
        </w:rPr>
      </w:pPr>
      <w:r w:rsidRPr="008D0A7A">
        <w:rPr>
          <w:rFonts w:ascii="Times New Roman" w:eastAsia="Times New Roman" w:hAnsi="Times New Roman" w:cs="Times New Roman"/>
          <w:b/>
          <w:kern w:val="0"/>
          <w14:ligatures w14:val="none"/>
        </w:rPr>
        <w:t>3.</w:t>
      </w:r>
      <w:r w:rsidRPr="008D0A7A">
        <w:rPr>
          <w:rFonts w:ascii="Times New Roman" w:eastAsia="Times New Roman" w:hAnsi="Times New Roman" w:cs="Times New Roman"/>
          <w:b/>
          <w:kern w:val="0"/>
          <w14:ligatures w14:val="none"/>
        </w:rPr>
        <w:tab/>
        <w:t>Реализация права педагогических работников на справедливое и объективное расследование нарушения норм профессиональной</w:t>
      </w:r>
    </w:p>
    <w:p w14:paraId="6BCD05BA" w14:textId="77777777" w:rsidR="008D0A7A" w:rsidRPr="008D0A7A" w:rsidRDefault="008D0A7A" w:rsidP="008D0A7A">
      <w:pPr>
        <w:widowControl w:val="0"/>
        <w:autoSpaceDE w:val="0"/>
        <w:autoSpaceDN w:val="0"/>
        <w:spacing w:before="59" w:after="0" w:line="240" w:lineRule="auto"/>
        <w:ind w:right="1085"/>
        <w:rPr>
          <w:rFonts w:ascii="Times New Roman" w:eastAsia="Times New Roman" w:hAnsi="Times New Roman" w:cs="Times New Roman"/>
          <w:b/>
          <w:kern w:val="0"/>
          <w14:ligatures w14:val="none"/>
        </w:rPr>
      </w:pPr>
      <w:r w:rsidRPr="008D0A7A">
        <w:rPr>
          <w:rFonts w:ascii="Times New Roman" w:eastAsia="Times New Roman" w:hAnsi="Times New Roman" w:cs="Times New Roman"/>
          <w:b/>
          <w:kern w:val="0"/>
          <w14:ligatures w14:val="none"/>
        </w:rPr>
        <w:t>этики педагогических работников</w:t>
      </w:r>
    </w:p>
    <w:p w14:paraId="336195CD" w14:textId="06A84C40" w:rsidR="008D0A7A" w:rsidRPr="008D0A7A" w:rsidRDefault="008D0A7A" w:rsidP="008D0A7A">
      <w:pPr>
        <w:widowControl w:val="0"/>
        <w:autoSpaceDE w:val="0"/>
        <w:autoSpaceDN w:val="0"/>
        <w:spacing w:before="59" w:after="0" w:line="240" w:lineRule="auto"/>
        <w:ind w:right="1085"/>
        <w:rPr>
          <w:rFonts w:ascii="Times New Roman" w:eastAsia="Times New Roman" w:hAnsi="Times New Roman" w:cs="Times New Roman"/>
          <w:bCs/>
          <w:kern w:val="0"/>
          <w14:ligatures w14:val="none"/>
        </w:rPr>
      </w:pPr>
      <w:r w:rsidRPr="008D0A7A">
        <w:rPr>
          <w:rFonts w:ascii="Times New Roman" w:eastAsia="Times New Roman" w:hAnsi="Times New Roman" w:cs="Times New Roman"/>
          <w:bCs/>
          <w:kern w:val="0"/>
          <w14:ligatures w14:val="none"/>
        </w:rPr>
        <w:t>3.1.</w:t>
      </w:r>
      <w:r w:rsidRPr="008D0A7A">
        <w:rPr>
          <w:rFonts w:ascii="Times New Roman" w:eastAsia="Times New Roman" w:hAnsi="Times New Roman" w:cs="Times New Roman"/>
          <w:bCs/>
          <w:kern w:val="0"/>
          <w14:ligatures w14:val="none"/>
        </w:rPr>
        <w:tab/>
        <w:t>Каждый педагогический работник организации обладает правом на проверку, справедливое и беспристрастное расследование фактов нарушения норм профессиональной этики.</w:t>
      </w:r>
    </w:p>
    <w:p w14:paraId="41BC9C3C" w14:textId="0B1E9CB0" w:rsidR="008D0A7A" w:rsidRPr="008D0A7A" w:rsidRDefault="008D0A7A" w:rsidP="008D0A7A">
      <w:pPr>
        <w:widowControl w:val="0"/>
        <w:autoSpaceDE w:val="0"/>
        <w:autoSpaceDN w:val="0"/>
        <w:spacing w:before="59" w:after="0" w:line="240" w:lineRule="auto"/>
        <w:ind w:right="1085"/>
        <w:rPr>
          <w:rFonts w:ascii="Times New Roman" w:eastAsia="Times New Roman" w:hAnsi="Times New Roman" w:cs="Times New Roman"/>
          <w:bCs/>
          <w:kern w:val="0"/>
          <w14:ligatures w14:val="none"/>
        </w:rPr>
      </w:pPr>
      <w:r w:rsidRPr="008D0A7A">
        <w:rPr>
          <w:rFonts w:ascii="Times New Roman" w:eastAsia="Times New Roman" w:hAnsi="Times New Roman" w:cs="Times New Roman"/>
          <w:bCs/>
          <w:kern w:val="0"/>
          <w14:ligatures w14:val="none"/>
        </w:rPr>
        <w:t>3.2.</w:t>
      </w:r>
      <w:r w:rsidRPr="008D0A7A">
        <w:rPr>
          <w:rFonts w:ascii="Times New Roman" w:eastAsia="Times New Roman" w:hAnsi="Times New Roman" w:cs="Times New Roman"/>
          <w:bCs/>
          <w:kern w:val="0"/>
          <w14:ligatures w14:val="none"/>
        </w:rPr>
        <w:tab/>
        <w:t>Образовательная организация стремится обеспечить защиту чести,</w:t>
      </w:r>
      <w:r>
        <w:rPr>
          <w:rFonts w:ascii="Times New Roman" w:eastAsia="Times New Roman" w:hAnsi="Times New Roman" w:cs="Times New Roman"/>
          <w:bCs/>
          <w:kern w:val="0"/>
          <w14:ligatures w14:val="none"/>
        </w:rPr>
        <w:t xml:space="preserve"> </w:t>
      </w:r>
      <w:r w:rsidRPr="008D0A7A">
        <w:rPr>
          <w:rFonts w:ascii="Times New Roman" w:eastAsia="Times New Roman" w:hAnsi="Times New Roman" w:cs="Times New Roman"/>
          <w:bCs/>
          <w:kern w:val="0"/>
          <w14:ligatures w14:val="none"/>
        </w:rPr>
        <w:t>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14:paraId="7BC27D90" w14:textId="479A30FB" w:rsidR="008D0A7A" w:rsidRPr="008D0A7A" w:rsidRDefault="008D0A7A" w:rsidP="008D0A7A">
      <w:pPr>
        <w:widowControl w:val="0"/>
        <w:autoSpaceDE w:val="0"/>
        <w:autoSpaceDN w:val="0"/>
        <w:spacing w:before="59" w:after="0" w:line="240" w:lineRule="auto"/>
        <w:ind w:right="1085"/>
        <w:rPr>
          <w:rFonts w:ascii="Times New Roman" w:eastAsia="Times New Roman" w:hAnsi="Times New Roman" w:cs="Times New Roman"/>
          <w:bCs/>
          <w:kern w:val="0"/>
          <w14:ligatures w14:val="none"/>
        </w:rPr>
      </w:pPr>
      <w:r w:rsidRPr="008D0A7A">
        <w:rPr>
          <w:rFonts w:ascii="Times New Roman" w:eastAsia="Times New Roman" w:hAnsi="Times New Roman" w:cs="Times New Roman"/>
          <w:bCs/>
          <w:kern w:val="0"/>
          <w14:ligatures w14:val="none"/>
        </w:rPr>
        <w:t>3.3.</w:t>
      </w:r>
      <w:r w:rsidRPr="008D0A7A">
        <w:rPr>
          <w:rFonts w:ascii="Times New Roman" w:eastAsia="Times New Roman" w:hAnsi="Times New Roman" w:cs="Times New Roman"/>
          <w:bCs/>
          <w:kern w:val="0"/>
          <w14:ligatures w14:val="none"/>
        </w:rPr>
        <w:tab/>
        <w:t xml:space="preserve">Случаи нарушения норм профессиональной этики педагогических работников, установленные разделом II Примерного положения о нормах профессиональной этики педагогических работников (письмо </w:t>
      </w:r>
      <w:proofErr w:type="spellStart"/>
      <w:r w:rsidRPr="008D0A7A">
        <w:rPr>
          <w:rFonts w:ascii="Times New Roman" w:eastAsia="Times New Roman" w:hAnsi="Times New Roman" w:cs="Times New Roman"/>
          <w:bCs/>
          <w:kern w:val="0"/>
          <w14:ligatures w14:val="none"/>
        </w:rPr>
        <w:t>Минпросвещения</w:t>
      </w:r>
      <w:proofErr w:type="spellEnd"/>
      <w:r w:rsidRPr="008D0A7A">
        <w:rPr>
          <w:rFonts w:ascii="Times New Roman" w:eastAsia="Times New Roman" w:hAnsi="Times New Roman" w:cs="Times New Roman"/>
          <w:bCs/>
          <w:kern w:val="0"/>
          <w14:ligatures w14:val="none"/>
        </w:rPr>
        <w:t xml:space="preserve"> России, Профсоюза работников народного образования и науки Российской Федерации от 20.08.2019 № ИП-941/06/484), рассматриваются комиссией по урегулированию споров между участниками образовательных отношений.</w:t>
      </w:r>
    </w:p>
    <w:p w14:paraId="6F58005C" w14:textId="4F6E2771" w:rsidR="008D0A7A" w:rsidRPr="008D0A7A" w:rsidRDefault="008D0A7A" w:rsidP="008D0A7A">
      <w:pPr>
        <w:widowControl w:val="0"/>
        <w:autoSpaceDE w:val="0"/>
        <w:autoSpaceDN w:val="0"/>
        <w:spacing w:before="59" w:after="0" w:line="240" w:lineRule="auto"/>
        <w:ind w:right="1085"/>
        <w:rPr>
          <w:rFonts w:ascii="Times New Roman" w:eastAsia="Times New Roman" w:hAnsi="Times New Roman" w:cs="Times New Roman"/>
          <w:bCs/>
          <w:kern w:val="0"/>
          <w14:ligatures w14:val="none"/>
        </w:rPr>
      </w:pPr>
      <w:r w:rsidRPr="008D0A7A">
        <w:rPr>
          <w:rFonts w:ascii="Times New Roman" w:eastAsia="Times New Roman" w:hAnsi="Times New Roman" w:cs="Times New Roman"/>
          <w:bCs/>
          <w:kern w:val="0"/>
          <w14:ligatures w14:val="none"/>
        </w:rPr>
        <w:t>3.4.</w:t>
      </w:r>
      <w:r w:rsidRPr="008D0A7A">
        <w:rPr>
          <w:rFonts w:ascii="Times New Roman" w:eastAsia="Times New Roman" w:hAnsi="Times New Roman" w:cs="Times New Roman"/>
          <w:bCs/>
          <w:kern w:val="0"/>
          <w14:ligatures w14:val="none"/>
        </w:rPr>
        <w:tab/>
        <w:t>Порядок рассмотрения индивидуальных трудовых споров в комиссиях по трудовым спорам регулируется нормами главы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14:paraId="1E12BDCA" w14:textId="2C42A91E" w:rsidR="008D0A7A" w:rsidRPr="008D0A7A" w:rsidRDefault="008D0A7A" w:rsidP="008D0A7A">
      <w:pPr>
        <w:widowControl w:val="0"/>
        <w:autoSpaceDE w:val="0"/>
        <w:autoSpaceDN w:val="0"/>
        <w:spacing w:before="59" w:after="0" w:line="240" w:lineRule="auto"/>
        <w:ind w:right="1085"/>
        <w:rPr>
          <w:rFonts w:ascii="Times New Roman" w:eastAsia="Times New Roman" w:hAnsi="Times New Roman" w:cs="Times New Roman"/>
          <w:bCs/>
          <w:kern w:val="0"/>
          <w14:ligatures w14:val="none"/>
        </w:rPr>
      </w:pPr>
      <w:r w:rsidRPr="008D0A7A">
        <w:rPr>
          <w:rFonts w:ascii="Times New Roman" w:eastAsia="Times New Roman" w:hAnsi="Times New Roman" w:cs="Times New Roman"/>
          <w:bCs/>
          <w:kern w:val="0"/>
          <w14:ligatures w14:val="none"/>
        </w:rPr>
        <w:t>3.5.</w:t>
      </w:r>
      <w:r w:rsidRPr="008D0A7A">
        <w:rPr>
          <w:rFonts w:ascii="Times New Roman" w:eastAsia="Times New Roman" w:hAnsi="Times New Roman" w:cs="Times New Roman"/>
          <w:bCs/>
          <w:kern w:val="0"/>
          <w14:ligatures w14:val="none"/>
        </w:rPr>
        <w:tab/>
        <w:t>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14:paraId="5007A54E" w14:textId="77777777" w:rsidR="008D0A7A" w:rsidRPr="008D0A7A" w:rsidRDefault="008D0A7A" w:rsidP="008D0A7A">
      <w:pPr>
        <w:widowControl w:val="0"/>
        <w:autoSpaceDE w:val="0"/>
        <w:autoSpaceDN w:val="0"/>
        <w:spacing w:before="59" w:after="0" w:line="240" w:lineRule="auto"/>
        <w:ind w:right="1085"/>
        <w:rPr>
          <w:rFonts w:ascii="Times New Roman" w:eastAsia="Times New Roman" w:hAnsi="Times New Roman" w:cs="Times New Roman"/>
          <w:bCs/>
          <w:kern w:val="0"/>
          <w14:ligatures w14:val="none"/>
        </w:rPr>
      </w:pPr>
      <w:r w:rsidRPr="008D0A7A">
        <w:rPr>
          <w:rFonts w:ascii="Times New Roman" w:eastAsia="Times New Roman" w:hAnsi="Times New Roman" w:cs="Times New Roman"/>
          <w:bCs/>
          <w:kern w:val="0"/>
          <w14:ligatures w14:val="none"/>
        </w:rPr>
        <w:t xml:space="preserve"> </w:t>
      </w:r>
    </w:p>
    <w:p w14:paraId="505D80A5" w14:textId="2FA1ADF7" w:rsidR="008D0A7A" w:rsidRPr="008D0A7A" w:rsidRDefault="008D0A7A" w:rsidP="008D0A7A">
      <w:pPr>
        <w:widowControl w:val="0"/>
        <w:autoSpaceDE w:val="0"/>
        <w:autoSpaceDN w:val="0"/>
        <w:spacing w:before="59" w:after="0" w:line="240" w:lineRule="auto"/>
        <w:ind w:right="1085"/>
        <w:rPr>
          <w:rFonts w:ascii="Times New Roman" w:eastAsia="Times New Roman" w:hAnsi="Times New Roman" w:cs="Times New Roman"/>
          <w:bCs/>
          <w:kern w:val="0"/>
          <w14:ligatures w14:val="none"/>
        </w:rPr>
      </w:pPr>
      <w:r w:rsidRPr="008D0A7A">
        <w:rPr>
          <w:rFonts w:ascii="Times New Roman" w:eastAsia="Times New Roman" w:hAnsi="Times New Roman" w:cs="Times New Roman"/>
          <w:bCs/>
          <w:kern w:val="0"/>
          <w14:ligatures w14:val="none"/>
        </w:rPr>
        <w:t>3.6.</w:t>
      </w:r>
      <w:r w:rsidRPr="008D0A7A">
        <w:rPr>
          <w:rFonts w:ascii="Times New Roman" w:eastAsia="Times New Roman" w:hAnsi="Times New Roman" w:cs="Times New Roman"/>
          <w:bCs/>
          <w:kern w:val="0"/>
          <w14:ligatures w14:val="none"/>
        </w:rPr>
        <w:tab/>
        <w:t>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профсоюзной организации.</w:t>
      </w:r>
    </w:p>
    <w:p w14:paraId="1E4A1886" w14:textId="3EB9BCC5" w:rsidR="008D0A7A" w:rsidRPr="008D0A7A" w:rsidRDefault="008D0A7A" w:rsidP="008D0A7A">
      <w:pPr>
        <w:widowControl w:val="0"/>
        <w:autoSpaceDE w:val="0"/>
        <w:autoSpaceDN w:val="0"/>
        <w:spacing w:before="59" w:after="0" w:line="240" w:lineRule="auto"/>
        <w:ind w:right="1085"/>
        <w:rPr>
          <w:rFonts w:ascii="Times New Roman" w:eastAsia="Times New Roman" w:hAnsi="Times New Roman" w:cs="Times New Roman"/>
          <w:bCs/>
          <w:kern w:val="0"/>
          <w14:ligatures w14:val="none"/>
        </w:rPr>
      </w:pPr>
      <w:r w:rsidRPr="008D0A7A">
        <w:rPr>
          <w:rFonts w:ascii="Times New Roman" w:eastAsia="Times New Roman" w:hAnsi="Times New Roman" w:cs="Times New Roman"/>
          <w:bCs/>
          <w:kern w:val="0"/>
          <w14:ligatures w14:val="none"/>
        </w:rPr>
        <w:t>3.7.</w:t>
      </w:r>
      <w:r w:rsidRPr="008D0A7A">
        <w:rPr>
          <w:rFonts w:ascii="Times New Roman" w:eastAsia="Times New Roman" w:hAnsi="Times New Roman" w:cs="Times New Roman"/>
          <w:bCs/>
          <w:kern w:val="0"/>
          <w14:ligatures w14:val="none"/>
        </w:rPr>
        <w:tab/>
        <w:t xml:space="preserve">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w:t>
      </w:r>
      <w:r w:rsidRPr="008D0A7A">
        <w:rPr>
          <w:rFonts w:ascii="Times New Roman" w:eastAsia="Times New Roman" w:hAnsi="Times New Roman" w:cs="Times New Roman"/>
          <w:bCs/>
          <w:kern w:val="0"/>
          <w14:ligatures w14:val="none"/>
        </w:rPr>
        <w:lastRenderedPageBreak/>
        <w:t>причинам обращаться в ко- миссию по урегулированию споров между участниками образовательных отношений он имеет право обратиться в суд.</w:t>
      </w:r>
    </w:p>
    <w:p w14:paraId="3EFF79C3" w14:textId="0010E497" w:rsidR="008D0A7A" w:rsidRPr="008D0A7A" w:rsidRDefault="008D0A7A" w:rsidP="008D0A7A">
      <w:pPr>
        <w:widowControl w:val="0"/>
        <w:autoSpaceDE w:val="0"/>
        <w:autoSpaceDN w:val="0"/>
        <w:spacing w:after="0" w:line="240" w:lineRule="auto"/>
        <w:rPr>
          <w:rFonts w:ascii="Times New Roman" w:eastAsia="Microsoft Sans Serif" w:hAnsi="Times New Roman" w:cs="Times New Roman"/>
          <w:spacing w:val="-5"/>
          <w:kern w:val="0"/>
          <w14:ligatures w14:val="none"/>
        </w:rPr>
      </w:pPr>
      <w:r w:rsidRPr="008D0A7A">
        <w:rPr>
          <w:rFonts w:ascii="Times New Roman" w:eastAsia="Times New Roman" w:hAnsi="Times New Roman" w:cs="Times New Roman"/>
          <w:kern w:val="0"/>
          <w14:ligatures w14:val="none"/>
        </w:rPr>
        <w:t xml:space="preserve">             </w:t>
      </w:r>
    </w:p>
    <w:p w14:paraId="451D54A5" w14:textId="77777777" w:rsidR="00131C64" w:rsidRPr="008D0A7A" w:rsidRDefault="00131C64">
      <w:pPr>
        <w:rPr>
          <w:rFonts w:ascii="Times New Roman" w:hAnsi="Times New Roman" w:cs="Times New Roman"/>
        </w:rPr>
      </w:pPr>
    </w:p>
    <w:sectPr w:rsidR="00131C64" w:rsidRPr="008D0A7A" w:rsidSect="008D0A7A">
      <w:pgSz w:w="11906" w:h="16838"/>
      <w:pgMar w:top="567" w:right="851"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CC"/>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icrosoft Sans Serif">
    <w:panose1 w:val="020B0604020202020204"/>
    <w:charset w:val="CC"/>
    <w:family w:val="swiss"/>
    <w:pitch w:val="variable"/>
    <w:sig w:usb0="E5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0A7A"/>
    <w:rsid w:val="00037F0B"/>
    <w:rsid w:val="00131C64"/>
    <w:rsid w:val="001977C9"/>
    <w:rsid w:val="007123A2"/>
    <w:rsid w:val="007F7769"/>
    <w:rsid w:val="008D0A7A"/>
    <w:rsid w:val="00E028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C7C625"/>
  <w15:chartTrackingRefBased/>
  <w15:docId w15:val="{B9DC2AF1-3C26-474A-BEFC-7E0BC315F6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ru-R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8D0A7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8D0A7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8D0A7A"/>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8D0A7A"/>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8D0A7A"/>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8D0A7A"/>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8D0A7A"/>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8D0A7A"/>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8D0A7A"/>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D0A7A"/>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semiHidden/>
    <w:rsid w:val="008D0A7A"/>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8D0A7A"/>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8D0A7A"/>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8D0A7A"/>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8D0A7A"/>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8D0A7A"/>
    <w:rPr>
      <w:rFonts w:eastAsiaTheme="majorEastAsia" w:cstheme="majorBidi"/>
      <w:color w:val="595959" w:themeColor="text1" w:themeTint="A6"/>
    </w:rPr>
  </w:style>
  <w:style w:type="character" w:customStyle="1" w:styleId="80">
    <w:name w:val="Заголовок 8 Знак"/>
    <w:basedOn w:val="a0"/>
    <w:link w:val="8"/>
    <w:uiPriority w:val="9"/>
    <w:semiHidden/>
    <w:rsid w:val="008D0A7A"/>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8D0A7A"/>
    <w:rPr>
      <w:rFonts w:eastAsiaTheme="majorEastAsia" w:cstheme="majorBidi"/>
      <w:color w:val="272727" w:themeColor="text1" w:themeTint="D8"/>
    </w:rPr>
  </w:style>
  <w:style w:type="paragraph" w:styleId="a3">
    <w:name w:val="Title"/>
    <w:basedOn w:val="a"/>
    <w:next w:val="a"/>
    <w:link w:val="a4"/>
    <w:uiPriority w:val="10"/>
    <w:qFormat/>
    <w:rsid w:val="008D0A7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8D0A7A"/>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8D0A7A"/>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8D0A7A"/>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8D0A7A"/>
    <w:pPr>
      <w:spacing w:before="160"/>
      <w:jc w:val="center"/>
    </w:pPr>
    <w:rPr>
      <w:i/>
      <w:iCs/>
      <w:color w:val="404040" w:themeColor="text1" w:themeTint="BF"/>
    </w:rPr>
  </w:style>
  <w:style w:type="character" w:customStyle="1" w:styleId="22">
    <w:name w:val="Цитата 2 Знак"/>
    <w:basedOn w:val="a0"/>
    <w:link w:val="21"/>
    <w:uiPriority w:val="29"/>
    <w:rsid w:val="008D0A7A"/>
    <w:rPr>
      <w:i/>
      <w:iCs/>
      <w:color w:val="404040" w:themeColor="text1" w:themeTint="BF"/>
    </w:rPr>
  </w:style>
  <w:style w:type="paragraph" w:styleId="a7">
    <w:name w:val="List Paragraph"/>
    <w:basedOn w:val="a"/>
    <w:uiPriority w:val="34"/>
    <w:qFormat/>
    <w:rsid w:val="008D0A7A"/>
    <w:pPr>
      <w:ind w:left="720"/>
      <w:contextualSpacing/>
    </w:pPr>
  </w:style>
  <w:style w:type="character" w:styleId="a8">
    <w:name w:val="Intense Emphasis"/>
    <w:basedOn w:val="a0"/>
    <w:uiPriority w:val="21"/>
    <w:qFormat/>
    <w:rsid w:val="008D0A7A"/>
    <w:rPr>
      <w:i/>
      <w:iCs/>
      <w:color w:val="0F4761" w:themeColor="accent1" w:themeShade="BF"/>
    </w:rPr>
  </w:style>
  <w:style w:type="paragraph" w:styleId="a9">
    <w:name w:val="Intense Quote"/>
    <w:basedOn w:val="a"/>
    <w:next w:val="a"/>
    <w:link w:val="aa"/>
    <w:uiPriority w:val="30"/>
    <w:qFormat/>
    <w:rsid w:val="008D0A7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a">
    <w:name w:val="Выделенная цитата Знак"/>
    <w:basedOn w:val="a0"/>
    <w:link w:val="a9"/>
    <w:uiPriority w:val="30"/>
    <w:rsid w:val="008D0A7A"/>
    <w:rPr>
      <w:i/>
      <w:iCs/>
      <w:color w:val="0F4761" w:themeColor="accent1" w:themeShade="BF"/>
    </w:rPr>
  </w:style>
  <w:style w:type="character" w:styleId="ab">
    <w:name w:val="Intense Reference"/>
    <w:basedOn w:val="a0"/>
    <w:uiPriority w:val="32"/>
    <w:qFormat/>
    <w:rsid w:val="008D0A7A"/>
    <w:rPr>
      <w:b/>
      <w:bCs/>
      <w:smallCaps/>
      <w:color w:val="0F4761" w:themeColor="accent1" w:themeShade="BF"/>
      <w:spacing w:val="5"/>
    </w:rPr>
  </w:style>
  <w:style w:type="paragraph" w:styleId="ac">
    <w:name w:val="Normal (Web)"/>
    <w:basedOn w:val="a"/>
    <w:uiPriority w:val="99"/>
    <w:semiHidden/>
    <w:unhideWhenUsed/>
    <w:rsid w:val="007123A2"/>
    <w:pPr>
      <w:spacing w:before="100" w:beforeAutospacing="1" w:after="100" w:afterAutospacing="1" w:line="240" w:lineRule="auto"/>
    </w:pPr>
    <w:rPr>
      <w:rFonts w:ascii="Times New Roman" w:eastAsia="Times New Roman" w:hAnsi="Times New Roman" w:cs="Times New Roman"/>
      <w:kern w:val="0"/>
      <w:lang w:eastAsia="ru-R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8067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902</Words>
  <Characters>5142</Characters>
  <Application>Microsoft Office Word</Application>
  <DocSecurity>0</DocSecurity>
  <Lines>42</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cp:lastPrinted>2026-03-04T10:45:00Z</cp:lastPrinted>
  <dcterms:created xsi:type="dcterms:W3CDTF">2026-03-05T06:17:00Z</dcterms:created>
  <dcterms:modified xsi:type="dcterms:W3CDTF">2026-03-05T06:17:00Z</dcterms:modified>
</cp:coreProperties>
</file>